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F13DD" w14:textId="77777777" w:rsidR="0032440D" w:rsidRPr="00D8066E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66E">
        <w:rPr>
          <w:rFonts w:ascii="Times New Roman" w:hAnsi="Times New Roman" w:cs="Times New Roman"/>
          <w:sz w:val="24"/>
          <w:szCs w:val="24"/>
        </w:rPr>
        <w:t>Ан</w:t>
      </w:r>
      <w:r w:rsidR="00812773" w:rsidRPr="00D8066E">
        <w:rPr>
          <w:rFonts w:ascii="Times New Roman" w:hAnsi="Times New Roman" w:cs="Times New Roman"/>
          <w:sz w:val="24"/>
          <w:szCs w:val="24"/>
        </w:rPr>
        <w:t xml:space="preserve">нотация к рабочей программе по  </w:t>
      </w:r>
      <w:r w:rsidR="00603E78" w:rsidRPr="00D8066E">
        <w:rPr>
          <w:rFonts w:ascii="Times New Roman" w:hAnsi="Times New Roman" w:cs="Times New Roman"/>
          <w:b/>
          <w:sz w:val="24"/>
          <w:szCs w:val="24"/>
        </w:rPr>
        <w:t>хим</w:t>
      </w:r>
      <w:r w:rsidR="007D0152" w:rsidRPr="00D8066E">
        <w:rPr>
          <w:rFonts w:ascii="Times New Roman" w:hAnsi="Times New Roman" w:cs="Times New Roman"/>
          <w:b/>
          <w:sz w:val="24"/>
          <w:szCs w:val="24"/>
        </w:rPr>
        <w:t>ии</w:t>
      </w:r>
      <w:r w:rsidR="00B0047C" w:rsidRPr="00D80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152" w:rsidRPr="00D8066E">
        <w:rPr>
          <w:rFonts w:ascii="Times New Roman" w:hAnsi="Times New Roman" w:cs="Times New Roman"/>
          <w:sz w:val="24"/>
          <w:szCs w:val="24"/>
        </w:rPr>
        <w:t>для</w:t>
      </w:r>
      <w:r w:rsidR="007D0152" w:rsidRPr="00D806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773" w:rsidRPr="00D8066E">
        <w:rPr>
          <w:rFonts w:ascii="Times New Roman" w:hAnsi="Times New Roman" w:cs="Times New Roman"/>
          <w:sz w:val="24"/>
          <w:szCs w:val="24"/>
        </w:rPr>
        <w:t>8</w:t>
      </w:r>
      <w:r w:rsidR="00603E78" w:rsidRPr="00D8066E">
        <w:rPr>
          <w:rFonts w:ascii="Times New Roman" w:hAnsi="Times New Roman" w:cs="Times New Roman"/>
          <w:sz w:val="24"/>
          <w:szCs w:val="24"/>
        </w:rPr>
        <w:t>-9</w:t>
      </w:r>
      <w:r w:rsidR="00812773" w:rsidRPr="00D8066E">
        <w:rPr>
          <w:rFonts w:ascii="Times New Roman" w:hAnsi="Times New Roman" w:cs="Times New Roman"/>
          <w:sz w:val="24"/>
          <w:szCs w:val="24"/>
        </w:rPr>
        <w:t xml:space="preserve"> </w:t>
      </w:r>
      <w:r w:rsidRPr="00D8066E">
        <w:rPr>
          <w:rFonts w:ascii="Times New Roman" w:hAnsi="Times New Roman" w:cs="Times New Roman"/>
          <w:sz w:val="24"/>
          <w:szCs w:val="24"/>
        </w:rPr>
        <w:t>класс</w:t>
      </w:r>
      <w:r w:rsidR="007D0152" w:rsidRPr="00D8066E">
        <w:rPr>
          <w:rFonts w:ascii="Times New Roman" w:hAnsi="Times New Roman" w:cs="Times New Roman"/>
          <w:sz w:val="24"/>
          <w:szCs w:val="24"/>
        </w:rPr>
        <w:t>ов</w:t>
      </w:r>
      <w:r w:rsidRPr="00D806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A0C9C" w14:textId="77777777" w:rsidR="0032440D" w:rsidRPr="00D8066E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66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12773" w:rsidRPr="00D8066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954"/>
      </w:tblGrid>
      <w:tr w:rsidR="0032440D" w:rsidRPr="00D8066E" w14:paraId="5B040167" w14:textId="77777777" w:rsidTr="00ED64D2">
        <w:tc>
          <w:tcPr>
            <w:tcW w:w="4077" w:type="dxa"/>
          </w:tcPr>
          <w:p w14:paraId="522271F2" w14:textId="77777777" w:rsidR="0032440D" w:rsidRPr="00D8066E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14:paraId="0E7A3060" w14:textId="77777777" w:rsidR="0032440D" w:rsidRPr="00D8066E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009E9617" w14:textId="77777777" w:rsidR="0032440D" w:rsidRPr="00D8066E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EF0A135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  <w:r w:rsidR="00B0047C" w:rsidRPr="00D806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E78" w:rsidRPr="00D8066E">
              <w:rPr>
                <w:rFonts w:ascii="Times New Roman" w:hAnsi="Times New Roman"/>
                <w:sz w:val="24"/>
                <w:szCs w:val="24"/>
              </w:rPr>
              <w:t>по хим</w:t>
            </w:r>
            <w:r w:rsidRPr="00D8066E">
              <w:rPr>
                <w:rFonts w:ascii="Times New Roman" w:hAnsi="Times New Roman"/>
                <w:sz w:val="24"/>
                <w:szCs w:val="24"/>
              </w:rPr>
              <w:t>ии</w:t>
            </w:r>
          </w:p>
          <w:p w14:paraId="50655894" w14:textId="77777777" w:rsidR="0032440D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уровень образова</w:t>
            </w:r>
            <w:r w:rsidR="00603E78" w:rsidRPr="00D8066E">
              <w:rPr>
                <w:rFonts w:ascii="Times New Roman" w:hAnsi="Times New Roman"/>
                <w:sz w:val="24"/>
                <w:szCs w:val="24"/>
              </w:rPr>
              <w:t>ния (класс): основное общее, 8-9</w:t>
            </w:r>
            <w:r w:rsidRPr="00D8066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812773" w:rsidRPr="00D8066E" w14:paraId="6FB5B154" w14:textId="77777777" w:rsidTr="00ED64D2">
        <w:tc>
          <w:tcPr>
            <w:tcW w:w="4077" w:type="dxa"/>
          </w:tcPr>
          <w:p w14:paraId="43B6ABE0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14:paraId="51EC99F3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CDAD67E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2638A18" w14:textId="77777777" w:rsidR="00812773" w:rsidRPr="00D8066E" w:rsidRDefault="00CF6801" w:rsidP="00603E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 xml:space="preserve">Реализуется предметная линия учебников </w:t>
            </w:r>
            <w:r w:rsidR="00603E78" w:rsidRPr="00D8066E">
              <w:rPr>
                <w:rFonts w:ascii="Times New Roman" w:hAnsi="Times New Roman"/>
                <w:sz w:val="24"/>
                <w:szCs w:val="24"/>
              </w:rPr>
              <w:t xml:space="preserve">Г.Е.Рудзитис, Ф.г. Фельдман, - </w:t>
            </w:r>
            <w:proofErr w:type="spellStart"/>
            <w:r w:rsidR="00603E78" w:rsidRPr="00D8066E">
              <w:rPr>
                <w:rFonts w:ascii="Times New Roman" w:hAnsi="Times New Roman"/>
                <w:sz w:val="24"/>
                <w:szCs w:val="24"/>
              </w:rPr>
              <w:t>М.:Просвещение</w:t>
            </w:r>
            <w:proofErr w:type="spellEnd"/>
            <w:r w:rsidR="00603E78" w:rsidRPr="00D8066E">
              <w:rPr>
                <w:rFonts w:ascii="Times New Roman" w:hAnsi="Times New Roman"/>
                <w:sz w:val="24"/>
                <w:szCs w:val="24"/>
              </w:rPr>
              <w:t xml:space="preserve"> , 2018.</w:t>
            </w:r>
          </w:p>
        </w:tc>
      </w:tr>
      <w:tr w:rsidR="00812773" w:rsidRPr="00D8066E" w14:paraId="0D13050A" w14:textId="77777777" w:rsidTr="00ED64D2">
        <w:tc>
          <w:tcPr>
            <w:tcW w:w="4077" w:type="dxa"/>
          </w:tcPr>
          <w:p w14:paraId="2860D209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14:paraId="25667A1D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67677204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68DE83C" w14:textId="77777777" w:rsidR="00812773" w:rsidRPr="00E11D4F" w:rsidRDefault="006A72E5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1D4F">
              <w:rPr>
                <w:rFonts w:ascii="Times New Roman" w:hAnsi="Times New Roman"/>
                <w:sz w:val="24"/>
                <w:szCs w:val="24"/>
              </w:rPr>
              <w:t>освоение важнейших знаний об основных понятиях и законах химии, химической символике;</w:t>
            </w:r>
          </w:p>
        </w:tc>
      </w:tr>
      <w:tr w:rsidR="00812773" w:rsidRPr="00D8066E" w14:paraId="146B3EA5" w14:textId="77777777" w:rsidTr="00ED64D2">
        <w:tc>
          <w:tcPr>
            <w:tcW w:w="4077" w:type="dxa"/>
          </w:tcPr>
          <w:p w14:paraId="2DB50FCC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14:paraId="162BE3AC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CC9F9CE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B810FC7" w14:textId="77777777" w:rsidR="006A72E5" w:rsidRPr="00E11D4F" w:rsidRDefault="006A72E5" w:rsidP="006A72E5">
            <w:pPr>
              <w:numPr>
                <w:ilvl w:val="0"/>
                <w:numId w:val="3"/>
              </w:numPr>
              <w:tabs>
                <w:tab w:val="clear" w:pos="567"/>
              </w:tabs>
              <w:spacing w:before="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D4F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      </w:r>
          </w:p>
          <w:p w14:paraId="01472B20" w14:textId="77777777" w:rsidR="006A72E5" w:rsidRPr="00E11D4F" w:rsidRDefault="006A72E5" w:rsidP="006A72E5">
            <w:pPr>
              <w:numPr>
                <w:ilvl w:val="0"/>
                <w:numId w:val="3"/>
              </w:numPr>
              <w:tabs>
                <w:tab w:val="clear" w:pos="567"/>
              </w:tabs>
              <w:spacing w:before="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D4F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      </w:r>
          </w:p>
          <w:p w14:paraId="224E1855" w14:textId="77777777" w:rsidR="006A72E5" w:rsidRPr="00E11D4F" w:rsidRDefault="006A72E5" w:rsidP="006A72E5">
            <w:pPr>
              <w:numPr>
                <w:ilvl w:val="0"/>
                <w:numId w:val="3"/>
              </w:numPr>
              <w:tabs>
                <w:tab w:val="clear" w:pos="567"/>
              </w:tabs>
              <w:spacing w:before="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D4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отношения к химии как к одному из фундаментальных компонентов естествознания и элементу общечеловеческой культуры; </w:t>
            </w:r>
          </w:p>
          <w:p w14:paraId="29084714" w14:textId="77777777" w:rsidR="006A72E5" w:rsidRPr="00E11D4F" w:rsidRDefault="006A72E5" w:rsidP="006A72E5">
            <w:pPr>
              <w:numPr>
                <w:ilvl w:val="0"/>
                <w:numId w:val="3"/>
              </w:numPr>
              <w:tabs>
                <w:tab w:val="clear" w:pos="567"/>
              </w:tabs>
              <w:spacing w:before="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D4F">
              <w:rPr>
                <w:rFonts w:ascii="Times New Roman" w:hAnsi="Times New Roman" w:cs="Times New Roman"/>
                <w:sz w:val="24"/>
                <w:szCs w:val="24"/>
              </w:rPr>
      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      </w:r>
          </w:p>
          <w:p w14:paraId="3D9B9335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812773" w:rsidRPr="00D8066E" w14:paraId="13E5CE93" w14:textId="77777777" w:rsidTr="00ED64D2">
        <w:tc>
          <w:tcPr>
            <w:tcW w:w="4077" w:type="dxa"/>
          </w:tcPr>
          <w:p w14:paraId="714F0EC3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  <w:p w14:paraId="00F65258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4C1A50E" w14:textId="77777777" w:rsidR="00812773" w:rsidRPr="00D8066E" w:rsidRDefault="006A72E5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2</w:t>
            </w:r>
            <w:r w:rsidR="005035FE" w:rsidRPr="00D8066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12773" w:rsidRPr="00D8066E" w14:paraId="0A3DF3DD" w14:textId="77777777" w:rsidTr="00ED64D2">
        <w:tc>
          <w:tcPr>
            <w:tcW w:w="4077" w:type="dxa"/>
          </w:tcPr>
          <w:p w14:paraId="72329D1F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066E">
              <w:rPr>
                <w:rFonts w:ascii="Times New Roman" w:hAnsi="Times New Roman"/>
                <w:sz w:val="24"/>
                <w:szCs w:val="24"/>
              </w:rPr>
              <w:t>Количество часов  в неделю</w:t>
            </w:r>
          </w:p>
          <w:p w14:paraId="1AC2A648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3871D320" w14:textId="77777777" w:rsidR="00812773" w:rsidRPr="00D8066E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1BD4A98" w14:textId="477388F6" w:rsidR="005035FE" w:rsidRPr="00C92B5E" w:rsidRDefault="006A72E5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92B5E">
              <w:rPr>
                <w:rFonts w:ascii="Times New Roman" w:hAnsi="Times New Roman"/>
                <w:sz w:val="24"/>
                <w:szCs w:val="24"/>
              </w:rPr>
              <w:t>8 класс -2</w:t>
            </w:r>
            <w:r w:rsidR="005035FE" w:rsidRPr="00C92B5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Pr="00C92B5E">
              <w:rPr>
                <w:rFonts w:ascii="Times New Roman" w:hAnsi="Times New Roman"/>
                <w:sz w:val="24"/>
                <w:szCs w:val="24"/>
              </w:rPr>
              <w:t>а</w:t>
            </w:r>
            <w:r w:rsidR="00B86C10" w:rsidRPr="00C92B5E">
              <w:rPr>
                <w:rFonts w:ascii="Times New Roman" w:hAnsi="Times New Roman"/>
                <w:sz w:val="24"/>
                <w:szCs w:val="24"/>
              </w:rPr>
              <w:t xml:space="preserve"> (всего -68 ч.)</w:t>
            </w:r>
          </w:p>
          <w:p w14:paraId="55E36622" w14:textId="37E42BDD" w:rsidR="006A72E5" w:rsidRPr="00C92B5E" w:rsidRDefault="006A72E5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92B5E">
              <w:rPr>
                <w:rFonts w:ascii="Times New Roman" w:hAnsi="Times New Roman"/>
                <w:sz w:val="24"/>
                <w:szCs w:val="24"/>
              </w:rPr>
              <w:t>9 класс-2 часа</w:t>
            </w:r>
            <w:r w:rsidR="00B86C10" w:rsidRPr="00C92B5E">
              <w:rPr>
                <w:rFonts w:ascii="Times New Roman" w:hAnsi="Times New Roman"/>
                <w:sz w:val="24"/>
                <w:szCs w:val="24"/>
              </w:rPr>
              <w:t xml:space="preserve"> (всего- 66 ч.)</w:t>
            </w:r>
          </w:p>
          <w:p w14:paraId="0FD21A0C" w14:textId="06C18F16" w:rsidR="005035FE" w:rsidRPr="00D8066E" w:rsidRDefault="005035FE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92B5E"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  <w:r w:rsidRPr="00C92B5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6A72E5" w:rsidRPr="00C92B5E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  <w:r w:rsidR="00B86C10" w:rsidRPr="00C92B5E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C92B5E">
              <w:rPr>
                <w:rFonts w:ascii="Times New Roman" w:hAnsi="Times New Roman"/>
                <w:i/>
                <w:sz w:val="24"/>
                <w:szCs w:val="24"/>
              </w:rPr>
              <w:t xml:space="preserve"> час</w:t>
            </w:r>
            <w:r w:rsidR="00B86C10" w:rsidRPr="00C92B5E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</w:tr>
      <w:tr w:rsidR="00ED64D2" w:rsidRPr="00FD6013" w14:paraId="27BBCA51" w14:textId="77777777" w:rsidTr="00ED64D2">
        <w:tc>
          <w:tcPr>
            <w:tcW w:w="4077" w:type="dxa"/>
          </w:tcPr>
          <w:p w14:paraId="05C10CED" w14:textId="77777777" w:rsidR="00ED64D2" w:rsidRPr="00FD6013" w:rsidRDefault="00ED64D2" w:rsidP="00BB18D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560A1">
              <w:rPr>
                <w:rFonts w:ascii="Times New Roman" w:hAnsi="Times New Roman"/>
                <w:sz w:val="24"/>
                <w:szCs w:val="24"/>
              </w:rPr>
              <w:t>Формы аттестации и промежуточного контроля</w:t>
            </w:r>
          </w:p>
        </w:tc>
        <w:tc>
          <w:tcPr>
            <w:tcW w:w="5954" w:type="dxa"/>
          </w:tcPr>
          <w:p w14:paraId="5A1996F2" w14:textId="77777777" w:rsidR="00ED64D2" w:rsidRDefault="00ED64D2" w:rsidP="00BB18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F44">
              <w:rPr>
                <w:rFonts w:ascii="Times New Roman" w:hAnsi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14:paraId="22C09A42" w14:textId="77777777" w:rsidR="00ED64D2" w:rsidRPr="00AA6F44" w:rsidRDefault="00ED64D2" w:rsidP="00BB18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F44">
              <w:rPr>
                <w:rFonts w:ascii="Times New Roman" w:hAnsi="Times New Roman"/>
                <w:sz w:val="24"/>
                <w:szCs w:val="24"/>
              </w:rPr>
              <w:t>Основные формы текущего контроля: устный опрос, письменны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14:paraId="51EA8F5F" w14:textId="77777777" w:rsidR="00ED64D2" w:rsidRDefault="00ED64D2" w:rsidP="00BB18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(самостоятельные, тесты, контрольные работы, диктанты)</w:t>
            </w:r>
          </w:p>
          <w:p w14:paraId="2E8B0E99" w14:textId="77777777" w:rsidR="00ED64D2" w:rsidRPr="00FD6013" w:rsidRDefault="00ED64D2" w:rsidP="00BB18D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A018A">
              <w:rPr>
                <w:rFonts w:ascii="Times New Roman" w:hAnsi="Times New Roman"/>
                <w:sz w:val="24"/>
                <w:szCs w:val="24"/>
              </w:rPr>
              <w:t>Формы промежуточной аттестации отражают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BA018A">
              <w:rPr>
                <w:rFonts w:ascii="Times New Roman" w:hAnsi="Times New Roman"/>
                <w:sz w:val="24"/>
                <w:szCs w:val="24"/>
              </w:rPr>
              <w:t xml:space="preserve"> в учебном плане</w:t>
            </w:r>
          </w:p>
        </w:tc>
      </w:tr>
    </w:tbl>
    <w:p w14:paraId="6A4D4AE2" w14:textId="77777777" w:rsidR="0032440D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EA88E" w14:textId="77777777" w:rsidR="00ED64D2" w:rsidRPr="00D8066E" w:rsidRDefault="00ED64D2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50B01" w14:textId="77777777" w:rsidR="00ED64D2" w:rsidRPr="00ED64D2" w:rsidRDefault="00ED64D2" w:rsidP="00ED64D2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D64D2">
        <w:rPr>
          <w:rFonts w:ascii="Times New Roman" w:eastAsia="Calibri" w:hAnsi="Times New Roman" w:cs="Times New Roman"/>
          <w:b/>
          <w:sz w:val="28"/>
          <w:szCs w:val="28"/>
        </w:rPr>
        <w:t>Планируемые предметные результаты освоения учебного предмета</w:t>
      </w:r>
      <w:r w:rsidRPr="00ED64D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ED64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8 класс</w:t>
      </w:r>
    </w:p>
    <w:p w14:paraId="101400C7" w14:textId="77777777" w:rsidR="00ED64D2" w:rsidRPr="00ED64D2" w:rsidRDefault="00ED64D2" w:rsidP="00ED64D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учебного предмета:</w:t>
      </w:r>
    </w:p>
    <w:p w14:paraId="6A6E9CD8" w14:textId="77777777" w:rsidR="00ED64D2" w:rsidRPr="00ED64D2" w:rsidRDefault="00ED64D2" w:rsidP="00ED64D2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чувства гордости за российскую химическую науку;</w:t>
      </w:r>
    </w:p>
    <w:p w14:paraId="30840068" w14:textId="77777777" w:rsidR="00ED64D2" w:rsidRPr="00ED64D2" w:rsidRDefault="00ED64D2" w:rsidP="00ED64D2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14:paraId="53106BDF" w14:textId="77777777" w:rsidR="00ED64D2" w:rsidRPr="00ED64D2" w:rsidRDefault="00ED64D2" w:rsidP="00ED64D2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технологий; реализация установок здорового и безопасного образа жизни; усвоение правил индивидуального и коллективного безопасного поведения в чрезвычайных ситуациях;</w:t>
      </w:r>
    </w:p>
    <w:p w14:paraId="38073EE7" w14:textId="77777777" w:rsidR="00ED64D2" w:rsidRPr="00ED64D2" w:rsidRDefault="00ED64D2" w:rsidP="00ED64D2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0904E52F" w14:textId="77777777" w:rsidR="00ED64D2" w:rsidRPr="00ED64D2" w:rsidRDefault="00ED64D2" w:rsidP="00ED64D2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выводы)</w:t>
      </w:r>
      <w:proofErr w:type="gramStart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;к</w:t>
      </w:r>
      <w:proofErr w:type="gramEnd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оммуникативной компетенции в разных видах деятельности(образовательной, общественно-полезной, учебно-исследовательской , творческой и </w:t>
      </w:r>
      <w:proofErr w:type="spellStart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1BD8F792" w14:textId="77777777" w:rsidR="00ED64D2" w:rsidRPr="00ED64D2" w:rsidRDefault="00ED64D2" w:rsidP="00ED64D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 результаты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учебного предмета:</w:t>
      </w:r>
    </w:p>
    <w:p w14:paraId="6D9E580E" w14:textId="77777777" w:rsidR="00ED64D2" w:rsidRPr="00ED64D2" w:rsidRDefault="00ED64D2" w:rsidP="00ED64D2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поиска средств её существования;</w:t>
      </w:r>
    </w:p>
    <w:p w14:paraId="6EA4FDE1" w14:textId="77777777" w:rsidR="00ED64D2" w:rsidRPr="00ED64D2" w:rsidRDefault="00ED64D2" w:rsidP="00ED64D2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опыты, делать выводы и заключения, структурировать материал, объяснять, доказывать, защищать свои идеи;</w:t>
      </w:r>
      <w:r w:rsidRPr="00ED64D2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с разными источниками химической информации: находить химическую информацию в различных источниках (тексте учебника, научно-популярной литературе, химических словарях и справочниках), анализировать и оценивать информацию, преобразовывать информацию из одной формы в другую;</w:t>
      </w:r>
      <w:r w:rsidRPr="00ED64D2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выбирать целевые и смысловые установки в своих действиях и поступках по отношению к живой природе, здоровью, своему и </w:t>
      </w:r>
      <w:proofErr w:type="spellStart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окружающих;умение</w:t>
      </w:r>
      <w:proofErr w:type="spellEnd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создавать, применять и преобразовывать знаки и символы, модели и схемы для решения учебных и познавательных </w:t>
      </w:r>
      <w:proofErr w:type="spellStart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задач;умение</w:t>
      </w:r>
      <w:proofErr w:type="spellEnd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4AAC970D" w14:textId="77777777" w:rsidR="00ED64D2" w:rsidRPr="00ED64D2" w:rsidRDefault="00ED64D2" w:rsidP="00ED64D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учебного предмета:</w:t>
      </w:r>
    </w:p>
    <w:p w14:paraId="5A2BA05E" w14:textId="77777777" w:rsidR="00ED64D2" w:rsidRPr="00ED64D2" w:rsidRDefault="00ED64D2" w:rsidP="00ED64D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 В познавательной (интеллектуальной) сфере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6B41D66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описывание -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состава, свойств и значение простых и сложных веществ в природе и практической деятельности человека</w:t>
      </w: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основных предпосылок открытия Д.И. Менделеева периодического закона и периодической системы хим. элементов; табличной формы периодической системы; признаков и условий протекания химических реакций; факторов, влияющих 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скорость реакции; факторов, влияющих на смещение химического равновесия;</w:t>
      </w:r>
    </w:p>
    <w:p w14:paraId="56D8B76E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изображение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состава простых веществ с помощью химических формул и сущность химических реакций с помощью химических уравнений; электронных формул веществ, образованных разными химическими связями;</w:t>
      </w:r>
    </w:p>
    <w:p w14:paraId="5301EDF2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уравнений электролитической диссоциации веществ; </w:t>
      </w:r>
      <w:proofErr w:type="spellStart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окислительно</w:t>
      </w:r>
      <w:proofErr w:type="spellEnd"/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–восстановительных реакций; реакций, соответствующих последовательности превращений; формул по названию; формул по валентности и степеням окисления, зарядов ионов; уравнений реакций, характерных для классов неорганических веществ;</w:t>
      </w:r>
    </w:p>
    <w:p w14:paraId="0C1247D7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валентности и степени окисления элементов; электронного баланса по схемам реакций; окислитель, восстановитель, процессы окисления и восстановления;</w:t>
      </w:r>
    </w:p>
    <w:p w14:paraId="345ABE4D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 по составу, строению и свойствам, устанавливать причинно</w:t>
      </w: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следственные связи между данными характеристиками вещества; химических элементов и их соединений на основе положения элементов в периодической системе; состава атомных ядер и распределение числа электронов по электронным слоям;</w:t>
      </w:r>
    </w:p>
    <w:p w14:paraId="1843567C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вычисление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относительной молекулярной и молярной массы веществ; массовой доли химического элемента в соединениях; массовой доли растворенного вещества в растворах; объемные отношения газов в реакциях; массы или объема вещества по уравнению реакции; термохимического эффекта;</w:t>
      </w:r>
    </w:p>
    <w:p w14:paraId="6A598399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соблюдение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мер техники безопасности при работе в кабинете, при проведении лабораторных работ;</w:t>
      </w:r>
    </w:p>
    <w:p w14:paraId="071A7966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классификация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– неорганических и органических вещества по классам; по составу; химических реакций по признакам; химических элементов;</w:t>
      </w:r>
    </w:p>
    <w:p w14:paraId="1DAFF85A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объяснение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сути химических процессов; закономерности изменения физических и химических свойств простых веществ и их высших оксидов; химических свойств, характерных для классов неорганических веществ;</w:t>
      </w:r>
    </w:p>
    <w:p w14:paraId="02D75450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различение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 – экспериментально кислоты и щелочи, пользуясь индикаторами; видов химической связи; качественных реакций на ионы и катионы;</w:t>
      </w:r>
    </w:p>
    <w:p w14:paraId="19CA3CB5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сравнение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 вещества по составу; умение делать выводы и умозаключения на основе сравнения;</w:t>
      </w:r>
    </w:p>
    <w:p w14:paraId="7E87B5B5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выявление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 свойств веществ от строения его кристаллической решетки; признаки, свидетельствующие о протекании химической реакции</w:t>
      </w:r>
    </w:p>
    <w:p w14:paraId="3752DC50" w14:textId="77777777" w:rsidR="00ED64D2" w:rsidRPr="00ED64D2" w:rsidRDefault="00ED64D2" w:rsidP="00ED64D2">
      <w:pPr>
        <w:numPr>
          <w:ilvl w:val="0"/>
          <w:numId w:val="9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овладение </w:t>
      </w:r>
      <w:r w:rsidRPr="00ED64D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 проведения лабораторных опытов; методами химической науки: наблюдение и описание; постановка и решение экспериментальных задач, и объяснение их результатов</w:t>
      </w:r>
    </w:p>
    <w:p w14:paraId="00DAB0C6" w14:textId="77777777" w:rsidR="00ED64D2" w:rsidRPr="00ED64D2" w:rsidRDefault="00ED64D2" w:rsidP="00ED6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C48E3" w14:textId="77777777" w:rsidR="00ED64D2" w:rsidRPr="00ED64D2" w:rsidRDefault="00ED64D2" w:rsidP="00ED6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4505B5" w14:textId="77777777" w:rsidR="00ED64D2" w:rsidRPr="00ED64D2" w:rsidRDefault="00ED64D2" w:rsidP="00ED6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F8BC82" w14:textId="77777777" w:rsidR="00ED64D2" w:rsidRPr="00ED64D2" w:rsidRDefault="00ED64D2" w:rsidP="00ED6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sz w:val="28"/>
          <w:szCs w:val="28"/>
        </w:rPr>
        <w:t xml:space="preserve"> Содержание программы учебного предмета</w:t>
      </w:r>
    </w:p>
    <w:p w14:paraId="0D649335" w14:textId="77777777" w:rsidR="00ED64D2" w:rsidRPr="00ED64D2" w:rsidRDefault="00ED64D2" w:rsidP="00ED6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7"/>
        <w:gridCol w:w="2977"/>
      </w:tblGrid>
      <w:tr w:rsidR="00C92B5E" w:rsidRPr="00C92B5E" w14:paraId="153E960F" w14:textId="77777777" w:rsidTr="00BB18D4">
        <w:trPr>
          <w:trHeight w:val="517"/>
        </w:trPr>
        <w:tc>
          <w:tcPr>
            <w:tcW w:w="540" w:type="dxa"/>
            <w:vMerge w:val="restart"/>
            <w:vAlign w:val="center"/>
          </w:tcPr>
          <w:p w14:paraId="2CBE11D8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237" w:type="dxa"/>
            <w:vMerge w:val="restart"/>
            <w:vAlign w:val="center"/>
          </w:tcPr>
          <w:p w14:paraId="12BF465E" w14:textId="77777777" w:rsidR="00C92B5E" w:rsidRPr="00C92B5E" w:rsidRDefault="00C92B5E" w:rsidP="00C92B5E">
            <w:pPr>
              <w:ind w:left="553" w:hanging="5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977" w:type="dxa"/>
            <w:vMerge w:val="restart"/>
            <w:vAlign w:val="center"/>
          </w:tcPr>
          <w:p w14:paraId="4EFB2EC8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C92B5E" w:rsidRPr="00C92B5E" w14:paraId="08651D40" w14:textId="77777777" w:rsidTr="00BB18D4">
        <w:trPr>
          <w:trHeight w:val="517"/>
        </w:trPr>
        <w:tc>
          <w:tcPr>
            <w:tcW w:w="540" w:type="dxa"/>
            <w:vMerge/>
          </w:tcPr>
          <w:p w14:paraId="1D0F8A67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/>
          </w:tcPr>
          <w:p w14:paraId="783D59CC" w14:textId="77777777" w:rsidR="00C92B5E" w:rsidRPr="00C92B5E" w:rsidRDefault="00C92B5E" w:rsidP="00C92B5E">
            <w:pPr>
              <w:ind w:left="553" w:hanging="5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</w:tcPr>
          <w:p w14:paraId="64AAD2C8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2B5E" w:rsidRPr="00C92B5E" w14:paraId="23001513" w14:textId="77777777" w:rsidTr="00BB18D4">
        <w:trPr>
          <w:trHeight w:val="284"/>
        </w:trPr>
        <w:tc>
          <w:tcPr>
            <w:tcW w:w="540" w:type="dxa"/>
          </w:tcPr>
          <w:p w14:paraId="2A1FC484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37" w:type="dxa"/>
          </w:tcPr>
          <w:p w14:paraId="1FC2D27F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1</w:t>
            </w: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Первоначальные химические понятия</w:t>
            </w:r>
          </w:p>
        </w:tc>
        <w:tc>
          <w:tcPr>
            <w:tcW w:w="2977" w:type="dxa"/>
          </w:tcPr>
          <w:p w14:paraId="1012241D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C92B5E" w:rsidRPr="00C92B5E" w14:paraId="4274D26C" w14:textId="77777777" w:rsidTr="00BB18D4">
        <w:trPr>
          <w:trHeight w:val="284"/>
        </w:trPr>
        <w:tc>
          <w:tcPr>
            <w:tcW w:w="540" w:type="dxa"/>
          </w:tcPr>
          <w:p w14:paraId="553537A4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237" w:type="dxa"/>
          </w:tcPr>
          <w:p w14:paraId="75A48231" w14:textId="77777777" w:rsidR="00C92B5E" w:rsidRPr="00C92B5E" w:rsidRDefault="00C92B5E" w:rsidP="00C92B5E">
            <w:pPr>
              <w:ind w:left="553" w:hanging="5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</w:t>
            </w: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Кислород. Водород</w:t>
            </w:r>
          </w:p>
        </w:tc>
        <w:tc>
          <w:tcPr>
            <w:tcW w:w="2977" w:type="dxa"/>
          </w:tcPr>
          <w:p w14:paraId="4323760E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92B5E" w:rsidRPr="00C92B5E" w14:paraId="32730E91" w14:textId="77777777" w:rsidTr="00BB18D4">
        <w:trPr>
          <w:trHeight w:val="284"/>
        </w:trPr>
        <w:tc>
          <w:tcPr>
            <w:tcW w:w="540" w:type="dxa"/>
          </w:tcPr>
          <w:p w14:paraId="16B96330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237" w:type="dxa"/>
          </w:tcPr>
          <w:p w14:paraId="611ED5C4" w14:textId="77777777" w:rsidR="00C92B5E" w:rsidRPr="00C92B5E" w:rsidRDefault="00C92B5E" w:rsidP="00C92B5E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3.</w:t>
            </w: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Вода. Растворы</w:t>
            </w:r>
          </w:p>
        </w:tc>
        <w:tc>
          <w:tcPr>
            <w:tcW w:w="2977" w:type="dxa"/>
          </w:tcPr>
          <w:p w14:paraId="76FBBC48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C92B5E" w:rsidRPr="00C92B5E" w14:paraId="09BD7CA4" w14:textId="77777777" w:rsidTr="00BB18D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69F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E25A" w14:textId="77777777" w:rsidR="00C92B5E" w:rsidRPr="00C92B5E" w:rsidRDefault="00C92B5E" w:rsidP="00C92B5E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Основные классы неорганических соединений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035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92B5E" w:rsidRPr="00C92B5E" w14:paraId="057A0C85" w14:textId="77777777" w:rsidTr="00BB18D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5993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682" w14:textId="77777777" w:rsidR="00C92B5E" w:rsidRPr="00C92B5E" w:rsidRDefault="00C92B5E" w:rsidP="00C92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5.  </w:t>
            </w:r>
            <w:r w:rsidRPr="00C92B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Строение атома. Периодический закон и периодическая система химических элементов Д.И. Менделеева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55A" w14:textId="77777777" w:rsidR="00C92B5E" w:rsidRPr="00C92B5E" w:rsidRDefault="00C92B5E" w:rsidP="00C92B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7</w:t>
            </w:r>
          </w:p>
        </w:tc>
      </w:tr>
      <w:tr w:rsidR="00C92B5E" w:rsidRPr="00C92B5E" w14:paraId="790B13DC" w14:textId="77777777" w:rsidTr="00BB18D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F03B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DDD4" w14:textId="77777777" w:rsidR="00C92B5E" w:rsidRPr="00C92B5E" w:rsidRDefault="00C92B5E" w:rsidP="00C92B5E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6.</w:t>
            </w: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Строение веществ. Химическая связь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D20D" w14:textId="7777777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92B5E" w:rsidRPr="00C92B5E" w14:paraId="706434C1" w14:textId="77777777" w:rsidTr="00BB18D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E8A4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006" w14:textId="77777777" w:rsidR="00C92B5E" w:rsidRPr="00C92B5E" w:rsidRDefault="00C92B5E" w:rsidP="00C92B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7</w:t>
            </w:r>
            <w:r w:rsidRPr="00C92B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Химические реакции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A4DB" w14:textId="0B9B8347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C92B5E" w:rsidRPr="00C92B5E" w14:paraId="3A36A493" w14:textId="77777777" w:rsidTr="00BB18D4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D017" w14:textId="77777777" w:rsidR="00C92B5E" w:rsidRPr="00C92B5E" w:rsidRDefault="00C92B5E" w:rsidP="00C92B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E57D" w14:textId="77777777" w:rsidR="00C92B5E" w:rsidRPr="00C92B5E" w:rsidRDefault="00C92B5E" w:rsidP="00C92B5E">
            <w:pPr>
              <w:ind w:left="553" w:hanging="5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BCE" w14:textId="13833C49" w:rsidR="00C92B5E" w:rsidRPr="00C92B5E" w:rsidRDefault="00C92B5E" w:rsidP="00C92B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92B5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14:paraId="5C6BDCA7" w14:textId="77777777" w:rsidR="00ED64D2" w:rsidRDefault="00ED64D2" w:rsidP="00ED64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FCD80C" w14:textId="77777777" w:rsidR="00ED64D2" w:rsidRPr="00ED64D2" w:rsidRDefault="00ED64D2" w:rsidP="00ED64D2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D64D2">
        <w:rPr>
          <w:rFonts w:ascii="Times New Roman" w:eastAsia="Calibri" w:hAnsi="Times New Roman" w:cs="Times New Roman"/>
          <w:b/>
          <w:sz w:val="28"/>
          <w:szCs w:val="28"/>
        </w:rPr>
        <w:t>Планируемые предметные результаты освоения учебного предмета</w:t>
      </w:r>
      <w:r w:rsidRPr="00ED64D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ED64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9 класс</w:t>
      </w:r>
    </w:p>
    <w:p w14:paraId="6EF914FB" w14:textId="77777777" w:rsidR="00ED64D2" w:rsidRPr="00ED64D2" w:rsidRDefault="00ED64D2" w:rsidP="00ED64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A6CC1B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В результате изучения химии ученик должен  </w:t>
      </w:r>
    </w:p>
    <w:p w14:paraId="6DF10970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b/>
          <w:bCs/>
          <w:sz w:val="28"/>
          <w:szCs w:val="28"/>
        </w:rPr>
        <w:t>знать/понимать</w:t>
      </w:r>
      <w:r w:rsidRPr="00ED64D2">
        <w:rPr>
          <w:rStyle w:val="c4"/>
          <w:sz w:val="28"/>
          <w:szCs w:val="28"/>
        </w:rPr>
        <w:t>:</w:t>
      </w:r>
    </w:p>
    <w:p w14:paraId="53040187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•химическую  символику:  знаки  химических  элементов,  формулы  химических  веществ  и уравнения химических реакций;</w:t>
      </w:r>
    </w:p>
    <w:p w14:paraId="5BBB6AFD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ED64D2">
        <w:rPr>
          <w:rStyle w:val="c4"/>
          <w:sz w:val="28"/>
          <w:szCs w:val="28"/>
        </w:rPr>
        <w:t xml:space="preserve">•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 масса,  молярный  объем,  химическая  реакция,  классификация  реакций,  электролит  и </w:t>
      </w:r>
      <w:proofErr w:type="spellStart"/>
      <w:r w:rsidRPr="00ED64D2">
        <w:rPr>
          <w:rStyle w:val="c4"/>
          <w:sz w:val="28"/>
          <w:szCs w:val="28"/>
        </w:rPr>
        <w:t>неэлектролит</w:t>
      </w:r>
      <w:proofErr w:type="spellEnd"/>
      <w:r w:rsidRPr="00ED64D2">
        <w:rPr>
          <w:rStyle w:val="c4"/>
          <w:sz w:val="28"/>
          <w:szCs w:val="28"/>
        </w:rPr>
        <w:t>,  электролитическая  диссоциация,  окислитель  и  восстановитель,  окисление  и</w:t>
      </w:r>
      <w:proofErr w:type="gramEnd"/>
    </w:p>
    <w:p w14:paraId="400448AC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восстановление;</w:t>
      </w:r>
    </w:p>
    <w:p w14:paraId="7F64C360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 основные законы химии: сохранения массы веществ, постоянства состава, периодический закон;</w:t>
      </w:r>
    </w:p>
    <w:p w14:paraId="57A8325C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b/>
          <w:bCs/>
          <w:sz w:val="28"/>
          <w:szCs w:val="28"/>
        </w:rPr>
        <w:lastRenderedPageBreak/>
        <w:t>уметь:</w:t>
      </w:r>
    </w:p>
    <w:p w14:paraId="6AA0D041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 называть химические элементы, соединения изученных классов;</w:t>
      </w:r>
    </w:p>
    <w:p w14:paraId="36624FD7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•объяснять  физический  смысл  атомного  (порядкового)  номера  химического  элемента, номеров  группы  и  периода,  к  которым  элемент  принадлежит  в  периодической  системе Д. И. Менделеева;  закономерности  изменения  свойств  элементов  в  пределах  малых  периодов  и главных подгрупп; сущность реакций ионного обмена;</w:t>
      </w:r>
    </w:p>
    <w:p w14:paraId="749DB91A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 характеризовать  химические  элементы  (от  водорода  до  кальция)  на  основе  их положения в периодической системе Д. И. Менделеева и особенностей строения их атомов; связь  между  составом,  строением  и  свойствами  веществ;  химические  свойства  основных  классов неорганических веществ;</w:t>
      </w:r>
    </w:p>
    <w:p w14:paraId="61D31E05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 определять состав веществ по их формулам, принадлежность веществ к определенному классу  соединений,  типы  химических  реакций,  валентность  и  степень  окисления  элемента  в соединениях,  вид  химической  связи  в  соединениях,  возможность  протекания  реакций  ионного обмена;</w:t>
      </w:r>
    </w:p>
    <w:p w14:paraId="7B337E27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•составлять  формулы  неорганических  соединений  изученных  классов;  схемы  строения атомов  первых  20 элементов  периодической  системы  </w:t>
      </w:r>
    </w:p>
    <w:p w14:paraId="017BA44B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 xml:space="preserve">Д. </w:t>
      </w:r>
      <w:proofErr w:type="spellStart"/>
      <w:r w:rsidRPr="00ED64D2">
        <w:rPr>
          <w:rStyle w:val="c4"/>
          <w:sz w:val="28"/>
          <w:szCs w:val="28"/>
        </w:rPr>
        <w:t>И.Менделеева</w:t>
      </w:r>
      <w:proofErr w:type="spellEnd"/>
      <w:r w:rsidRPr="00ED64D2">
        <w:rPr>
          <w:rStyle w:val="c4"/>
          <w:sz w:val="28"/>
          <w:szCs w:val="28"/>
        </w:rPr>
        <w:t>;  уравнения  химических реакций;</w:t>
      </w:r>
    </w:p>
    <w:p w14:paraId="7F5A8A1D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 обращаться с химической посудой и лабораторным оборудованием;</w:t>
      </w:r>
    </w:p>
    <w:p w14:paraId="4F717591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•распознавать  опытным  путем  кислород,  водород,  углекислый  газ,  аммиак;  растворы кислот и щелочей; хлори</w:t>
      </w:r>
      <w:proofErr w:type="gramStart"/>
      <w:r w:rsidRPr="00ED64D2">
        <w:rPr>
          <w:rStyle w:val="c4"/>
          <w:sz w:val="28"/>
          <w:szCs w:val="28"/>
        </w:rPr>
        <w:t>д-</w:t>
      </w:r>
      <w:proofErr w:type="gramEnd"/>
      <w:r w:rsidRPr="00ED64D2">
        <w:rPr>
          <w:rStyle w:val="c4"/>
          <w:sz w:val="28"/>
          <w:szCs w:val="28"/>
        </w:rPr>
        <w:t>, сульфат- и карбонат-ионы;</w:t>
      </w:r>
    </w:p>
    <w:p w14:paraId="4EB82ACB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•вычислять  массовую  долю  химического  элемента  по  формуле  соединения;  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14:paraId="0A4E95E6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использовать  приобретенные  знания  и  умения  в  практической  деятельности  и повседневной жизни с целью:</w:t>
      </w:r>
    </w:p>
    <w:p w14:paraId="03D95E77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          -  безопасного обращения с веществами и материалами;  </w:t>
      </w:r>
    </w:p>
    <w:p w14:paraId="4509C0C4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- экологически грамотного поведения в окружающей среде;</w:t>
      </w:r>
    </w:p>
    <w:p w14:paraId="2234E843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- оценки влияния химического загрязнения окружающей среды на  организм человека;</w:t>
      </w:r>
    </w:p>
    <w:p w14:paraId="62BF09A3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- критической оценки информации о веществах, используемых в быту;</w:t>
      </w:r>
    </w:p>
    <w:p w14:paraId="55E18E00" w14:textId="77777777" w:rsidR="00ED64D2" w:rsidRPr="00ED64D2" w:rsidRDefault="00ED64D2" w:rsidP="00ED64D2">
      <w:pPr>
        <w:pStyle w:val="c1"/>
        <w:shd w:val="clear" w:color="auto" w:fill="FFFFFF"/>
        <w:spacing w:before="0" w:beforeAutospacing="0" w:after="0" w:afterAutospacing="0"/>
        <w:ind w:left="108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- приготовления растворов заданной концентрации.  </w:t>
      </w:r>
    </w:p>
    <w:p w14:paraId="49118365" w14:textId="77777777" w:rsidR="00ED64D2" w:rsidRPr="00ED64D2" w:rsidRDefault="00ED64D2" w:rsidP="00ED64D2">
      <w:pPr>
        <w:pStyle w:val="c2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64D2">
        <w:rPr>
          <w:rStyle w:val="c4"/>
          <w:sz w:val="28"/>
          <w:szCs w:val="28"/>
        </w:rPr>
        <w:t>В курсе 9 класса учащиеся изучают теорию электролитической диссоциации, окислительно-восстановительные реакции, некоторые вопросы общей химии (закономерности протекания химических реакций), углубляют знания по теме  «Строение атома и Периодический закон  Д.И. Менделеева» на примере характеристик подгрупп некоторых элементов. Продолжается изучение основных законов химии, отрабатываются навыки в выполнении практических работ и решении качественных и расчетных задач.</w:t>
      </w:r>
    </w:p>
    <w:p w14:paraId="245F4481" w14:textId="77777777" w:rsidR="00C92B5E" w:rsidRDefault="00C92B5E" w:rsidP="00C92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976DE2" w14:textId="77777777" w:rsidR="00C92B5E" w:rsidRPr="00ED64D2" w:rsidRDefault="00C92B5E" w:rsidP="00C92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4D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программы учебного предмета</w:t>
      </w:r>
    </w:p>
    <w:p w14:paraId="3FEA9B06" w14:textId="77777777" w:rsidR="00ED64D2" w:rsidRPr="00ED64D2" w:rsidRDefault="00ED64D2" w:rsidP="00ED64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20"/>
        <w:gridCol w:w="1903"/>
      </w:tblGrid>
      <w:tr w:rsidR="00C92B5E" w:rsidRPr="00C92B5E" w14:paraId="7AF536C6" w14:textId="77777777" w:rsidTr="00BB18D4">
        <w:trPr>
          <w:trHeight w:val="4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7690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36DF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EA92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7880A98B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92B5E" w:rsidRPr="00C92B5E" w14:paraId="2ACADFC2" w14:textId="77777777" w:rsidTr="00BB18D4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3EBF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НЕОРГАНИЧЕСКАЯ ХИМИЯ</w:t>
            </w:r>
          </w:p>
        </w:tc>
      </w:tr>
      <w:tr w:rsidR="00C92B5E" w:rsidRPr="00C92B5E" w14:paraId="511DAC12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DC0F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0955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Электролитическая диссоциация.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F292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92B5E" w:rsidRPr="00C92B5E" w14:paraId="6B2144C1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1111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B3E9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Кислород и сера.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B981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2B5E" w:rsidRPr="00C92B5E" w14:paraId="7301F704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9779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E470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Азот и фосфор.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4A51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92B5E" w:rsidRPr="00C92B5E" w14:paraId="53A10B3A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3C61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2CAD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Углерод и кремний.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E813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C92B5E" w:rsidRPr="00C92B5E" w14:paraId="649C8AFE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803E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B1FF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Общие свойства металлов.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7DEC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2B5E" w:rsidRPr="00C92B5E" w14:paraId="14D106C9" w14:textId="77777777" w:rsidTr="00BB18D4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1E51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ОРГАНИЧЕСКАЯ ХИМИЯ</w:t>
            </w:r>
          </w:p>
        </w:tc>
      </w:tr>
      <w:tr w:rsidR="00C92B5E" w:rsidRPr="00C92B5E" w14:paraId="5A9CFA44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C13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4170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Первоначальные представления об органических веществах.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4C0B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B5E" w:rsidRPr="00C92B5E" w14:paraId="2D123D1A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EC5A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16E1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Углеводороды.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9BF2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2B5E" w:rsidRPr="00C92B5E" w14:paraId="6F29B095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C0A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5AF2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Спирты.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E26A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B5E" w:rsidRPr="00C92B5E" w14:paraId="563EEE2A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2730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1503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Карбоновые кислоты. Жиры.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CCE4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92B5E" w:rsidRPr="00C92B5E" w14:paraId="6F6BC099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F5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A7D5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Углеводы.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4E47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92B5E" w:rsidRPr="00C92B5E" w14:paraId="5B2C943B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A060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40D8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Белки. Полимеры.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5A44" w14:textId="0E0D9313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B5E" w:rsidRPr="00C92B5E" w14:paraId="68A6D5EE" w14:textId="77777777" w:rsidTr="00BB18D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77BF" w14:textId="77777777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B74D" w14:textId="77777777" w:rsidR="00C92B5E" w:rsidRPr="00C92B5E" w:rsidRDefault="00C92B5E" w:rsidP="00C92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2B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171" w14:textId="2BB2E650" w:rsidR="00C92B5E" w:rsidRPr="00C92B5E" w:rsidRDefault="00C92B5E" w:rsidP="00C92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bookmarkStart w:id="0" w:name="_GoBack"/>
            <w:bookmarkEnd w:id="0"/>
          </w:p>
        </w:tc>
      </w:tr>
    </w:tbl>
    <w:p w14:paraId="6369E90B" w14:textId="77777777" w:rsidR="00C92B5E" w:rsidRPr="00C92B5E" w:rsidRDefault="00C92B5E" w:rsidP="00C92B5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64A0D26" w14:textId="77777777" w:rsidR="00ED64D2" w:rsidRPr="00ED64D2" w:rsidRDefault="00ED64D2" w:rsidP="00ED64D2">
      <w:pPr>
        <w:rPr>
          <w:rFonts w:ascii="Times New Roman" w:hAnsi="Times New Roman" w:cs="Times New Roman"/>
          <w:b/>
          <w:sz w:val="28"/>
          <w:szCs w:val="28"/>
        </w:rPr>
      </w:pPr>
    </w:p>
    <w:p w14:paraId="01E727BA" w14:textId="77777777" w:rsidR="00ED64D2" w:rsidRPr="00ED64D2" w:rsidRDefault="00ED64D2" w:rsidP="00ED64D2">
      <w:pPr>
        <w:rPr>
          <w:rFonts w:ascii="Times New Roman" w:hAnsi="Times New Roman" w:cs="Times New Roman"/>
          <w:b/>
          <w:sz w:val="28"/>
          <w:szCs w:val="28"/>
        </w:rPr>
      </w:pPr>
    </w:p>
    <w:p w14:paraId="1BEBB189" w14:textId="4A9AF850" w:rsidR="00ED64D2" w:rsidRDefault="00ED64D2" w:rsidP="00ED64D2">
      <w:pPr>
        <w:rPr>
          <w:rFonts w:ascii="Times New Roman" w:hAnsi="Times New Roman" w:cs="Times New Roman"/>
          <w:b/>
          <w:sz w:val="28"/>
          <w:szCs w:val="28"/>
        </w:rPr>
      </w:pPr>
    </w:p>
    <w:p w14:paraId="3634ED2E" w14:textId="277BC891" w:rsidR="00B86C10" w:rsidRDefault="00B86C10" w:rsidP="00ED64D2">
      <w:pPr>
        <w:rPr>
          <w:rFonts w:ascii="Times New Roman" w:hAnsi="Times New Roman" w:cs="Times New Roman"/>
          <w:b/>
          <w:sz w:val="28"/>
          <w:szCs w:val="28"/>
        </w:rPr>
      </w:pPr>
    </w:p>
    <w:p w14:paraId="52CA27C2" w14:textId="77777777" w:rsidR="00B86C10" w:rsidRPr="00ED64D2" w:rsidRDefault="00B86C10" w:rsidP="00ED64D2">
      <w:pPr>
        <w:rPr>
          <w:rFonts w:ascii="Times New Roman" w:hAnsi="Times New Roman" w:cs="Times New Roman"/>
          <w:b/>
          <w:sz w:val="28"/>
          <w:szCs w:val="28"/>
        </w:rPr>
      </w:pPr>
    </w:p>
    <w:p w14:paraId="3C0699A2" w14:textId="77777777" w:rsidR="00ED64D2" w:rsidRPr="00ED64D2" w:rsidRDefault="00ED64D2" w:rsidP="00ED64D2">
      <w:pPr>
        <w:rPr>
          <w:rFonts w:ascii="Times New Roman" w:hAnsi="Times New Roman" w:cs="Times New Roman"/>
          <w:b/>
          <w:sz w:val="28"/>
          <w:szCs w:val="28"/>
        </w:rPr>
      </w:pPr>
    </w:p>
    <w:p w14:paraId="046F4C07" w14:textId="77777777" w:rsidR="00E70E51" w:rsidRPr="00B86C10" w:rsidRDefault="00E70E51" w:rsidP="006A72E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70E51" w:rsidRPr="00B86C10" w:rsidSect="00E70E5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5C55"/>
    <w:multiLevelType w:val="multilevel"/>
    <w:tmpl w:val="017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69272A"/>
    <w:multiLevelType w:val="hybridMultilevel"/>
    <w:tmpl w:val="7DC0D4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DE3DE3"/>
    <w:multiLevelType w:val="multilevel"/>
    <w:tmpl w:val="D49E6F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7CC6BB3"/>
    <w:multiLevelType w:val="hybridMultilevel"/>
    <w:tmpl w:val="F7505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4A1A89"/>
    <w:multiLevelType w:val="multilevel"/>
    <w:tmpl w:val="533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A383E"/>
    <w:multiLevelType w:val="multilevel"/>
    <w:tmpl w:val="D9C8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D2A59"/>
    <w:multiLevelType w:val="multilevel"/>
    <w:tmpl w:val="CA6C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2D6EBE"/>
    <w:multiLevelType w:val="multilevel"/>
    <w:tmpl w:val="A274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21"/>
    <w:rsid w:val="00007CC0"/>
    <w:rsid w:val="00172BD9"/>
    <w:rsid w:val="0032440D"/>
    <w:rsid w:val="003B564B"/>
    <w:rsid w:val="005035FE"/>
    <w:rsid w:val="0053652D"/>
    <w:rsid w:val="00602C8A"/>
    <w:rsid w:val="00603E78"/>
    <w:rsid w:val="006A72E5"/>
    <w:rsid w:val="006B3238"/>
    <w:rsid w:val="006C5652"/>
    <w:rsid w:val="007706C8"/>
    <w:rsid w:val="007D0152"/>
    <w:rsid w:val="00812773"/>
    <w:rsid w:val="00813D28"/>
    <w:rsid w:val="008D59F5"/>
    <w:rsid w:val="00981716"/>
    <w:rsid w:val="00985CDE"/>
    <w:rsid w:val="00A2013A"/>
    <w:rsid w:val="00A63321"/>
    <w:rsid w:val="00B0047C"/>
    <w:rsid w:val="00B86C10"/>
    <w:rsid w:val="00C718AE"/>
    <w:rsid w:val="00C92B5E"/>
    <w:rsid w:val="00CF5C5E"/>
    <w:rsid w:val="00CF6801"/>
    <w:rsid w:val="00D3032A"/>
    <w:rsid w:val="00D50231"/>
    <w:rsid w:val="00D8066E"/>
    <w:rsid w:val="00E11D4F"/>
    <w:rsid w:val="00E70E51"/>
    <w:rsid w:val="00ED64D2"/>
    <w:rsid w:val="00F94122"/>
    <w:rsid w:val="00F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5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812773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ubtle Emphasis"/>
    <w:uiPriority w:val="19"/>
    <w:qFormat/>
    <w:rsid w:val="00812773"/>
    <w:rPr>
      <w:i/>
      <w:color w:val="5A5A5A" w:themeColor="text1" w:themeTint="A5"/>
    </w:rPr>
  </w:style>
  <w:style w:type="character" w:styleId="a7">
    <w:name w:val="Emphasis"/>
    <w:basedOn w:val="a0"/>
    <w:uiPriority w:val="20"/>
    <w:qFormat/>
    <w:rsid w:val="00812773"/>
    <w:rPr>
      <w:rFonts w:asciiTheme="minorHAnsi" w:hAnsiTheme="minorHAnsi"/>
      <w:b/>
      <w:i/>
      <w:iCs/>
    </w:rPr>
  </w:style>
  <w:style w:type="paragraph" w:styleId="a8">
    <w:name w:val="List Paragraph"/>
    <w:basedOn w:val="a"/>
    <w:link w:val="a9"/>
    <w:uiPriority w:val="99"/>
    <w:qFormat/>
    <w:rsid w:val="005035F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5035F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CF5C5E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D8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D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D64D2"/>
  </w:style>
  <w:style w:type="paragraph" w:customStyle="1" w:styleId="c24">
    <w:name w:val="c24"/>
    <w:basedOn w:val="a"/>
    <w:rsid w:val="00ED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812773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ubtle Emphasis"/>
    <w:uiPriority w:val="19"/>
    <w:qFormat/>
    <w:rsid w:val="00812773"/>
    <w:rPr>
      <w:i/>
      <w:color w:val="5A5A5A" w:themeColor="text1" w:themeTint="A5"/>
    </w:rPr>
  </w:style>
  <w:style w:type="character" w:styleId="a7">
    <w:name w:val="Emphasis"/>
    <w:basedOn w:val="a0"/>
    <w:uiPriority w:val="20"/>
    <w:qFormat/>
    <w:rsid w:val="00812773"/>
    <w:rPr>
      <w:rFonts w:asciiTheme="minorHAnsi" w:hAnsiTheme="minorHAnsi"/>
      <w:b/>
      <w:i/>
      <w:iCs/>
    </w:rPr>
  </w:style>
  <w:style w:type="paragraph" w:styleId="a8">
    <w:name w:val="List Paragraph"/>
    <w:basedOn w:val="a"/>
    <w:link w:val="a9"/>
    <w:uiPriority w:val="99"/>
    <w:qFormat/>
    <w:rsid w:val="005035F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5035F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CF5C5E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D8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D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D64D2"/>
  </w:style>
  <w:style w:type="paragraph" w:customStyle="1" w:styleId="c24">
    <w:name w:val="c24"/>
    <w:basedOn w:val="a"/>
    <w:rsid w:val="00ED6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05CFC-373C-4D97-B68C-ABA3B6F7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uch28</cp:lastModifiedBy>
  <cp:revision>2</cp:revision>
  <dcterms:created xsi:type="dcterms:W3CDTF">2021-03-30T09:13:00Z</dcterms:created>
  <dcterms:modified xsi:type="dcterms:W3CDTF">2021-03-30T09:13:00Z</dcterms:modified>
</cp:coreProperties>
</file>